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BF45C3" w:rsidRDefault="0028290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>
            <w:rPr>
              <w:noProof/>
            </w:rPr>
            <w:drawing>
              <wp:anchor distT="0" distB="0" distL="114300" distR="114300" simplePos="0" relativeHeight="251668480" behindDoc="1" locked="0" layoutInCell="1" allowOverlap="1" wp14:anchorId="1AE03FE0" wp14:editId="27FF45F9">
                <wp:simplePos x="0" y="0"/>
                <wp:positionH relativeFrom="column">
                  <wp:posOffset>1948180</wp:posOffset>
                </wp:positionH>
                <wp:positionV relativeFrom="paragraph">
                  <wp:posOffset>86995</wp:posOffset>
                </wp:positionV>
                <wp:extent cx="4095750" cy="2896235"/>
                <wp:effectExtent l="0" t="0" r="0" b="0"/>
                <wp:wrapNone/>
                <wp:docPr id="1" name="Obrázek 1" descr="U:\Luna Solidworks\Sestavy\HP\HP 024 (Lev)\Rendr\HP 02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HP\HP 024 (Lev)\Rendr\HP 024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95750" cy="289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BF45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45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45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45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45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8290B" w:rsidRDefault="0028290B" w:rsidP="0028290B">
          <w:pPr>
            <w:pStyle w:val="Normlnweb"/>
          </w:pPr>
        </w:p>
        <w:p w:rsidR="00481D1C" w:rsidRPr="00BF45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45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45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45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BF45C3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bookmarkStart w:id="0" w:name="_GoBack"/>
          <w:bookmarkEnd w:id="0"/>
          <w:r w:rsidRPr="00BF45C3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BF45C3">
            <w:rPr>
              <w:rFonts w:ascii="Calibri" w:hAnsi="Calibri" w:cs="Calibri"/>
              <w:b/>
              <w:sz w:val="56"/>
              <w:szCs w:val="56"/>
            </w:rPr>
            <w:t>P</w:t>
          </w:r>
          <w:r w:rsidRPr="00BF45C3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1A0FBC" w:rsidRPr="00BF45C3">
            <w:rPr>
              <w:rFonts w:ascii="Calibri" w:hAnsi="Calibri" w:cs="Calibri"/>
              <w:b/>
              <w:sz w:val="56"/>
              <w:szCs w:val="56"/>
            </w:rPr>
            <w:t>24</w:t>
          </w:r>
        </w:p>
        <w:p w:rsidR="0077177D" w:rsidRPr="00BF45C3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BF45C3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72C33E2" wp14:editId="45CF1116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387EC733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BF45C3">
            <w:rPr>
              <w:rFonts w:ascii="Calibri" w:hAnsi="Calibri" w:cs="Calibri"/>
            </w:rPr>
            <w:tab/>
          </w:r>
        </w:p>
      </w:sdtContent>
    </w:sdt>
    <w:p w:rsidR="00B52AF9" w:rsidRPr="00BF45C3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F45C3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BF45C3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F45C3">
        <w:rPr>
          <w:rFonts w:ascii="Calibri" w:hAnsi="Calibri" w:cs="Calibri"/>
          <w:sz w:val="40"/>
          <w:szCs w:val="40"/>
        </w:rPr>
        <w:t>PRUŽINOVÉ</w:t>
      </w:r>
    </w:p>
    <w:p w:rsidR="0077177D" w:rsidRPr="00BF45C3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BF45C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B13698" wp14:editId="5888534A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D4E9B57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EB509A" w:rsidRDefault="00EB509A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BF45C3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F45C3">
        <w:rPr>
          <w:rFonts w:ascii="Calibri" w:hAnsi="Calibri" w:cs="Calibri"/>
        </w:rPr>
        <w:t>Do 6 let doporučujeme do</w:t>
      </w:r>
      <w:r w:rsidR="0058415C" w:rsidRPr="00BF45C3">
        <w:rPr>
          <w:rFonts w:ascii="Calibri" w:hAnsi="Calibri" w:cs="Calibri"/>
        </w:rPr>
        <w:t xml:space="preserve">zor </w:t>
      </w:r>
      <w:r w:rsidRPr="00BF45C3">
        <w:rPr>
          <w:rFonts w:ascii="Calibri" w:hAnsi="Calibri" w:cs="Calibri"/>
        </w:rPr>
        <w:t>odpovědné osoby</w:t>
      </w:r>
      <w:r w:rsidR="0058415C" w:rsidRPr="00BF45C3">
        <w:rPr>
          <w:rFonts w:ascii="Calibri" w:hAnsi="Calibri" w:cs="Calibri"/>
        </w:rPr>
        <w:t>.</w:t>
      </w:r>
    </w:p>
    <w:p w:rsidR="0058415C" w:rsidRPr="00BF45C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F45C3">
        <w:rPr>
          <w:rFonts w:ascii="Calibri" w:hAnsi="Calibri" w:cs="Calibri"/>
        </w:rPr>
        <w:t>Umístění zařízení v exteriéru a povrch dle ČSN EN 1176 v platném znění</w:t>
      </w:r>
    </w:p>
    <w:p w:rsidR="0058415C" w:rsidRPr="00BF45C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F45C3">
        <w:rPr>
          <w:rFonts w:ascii="Calibri" w:hAnsi="Calibri" w:cs="Calibri"/>
        </w:rPr>
        <w:t>Zařízení certifikováno dle ČSN EN 1176</w:t>
      </w:r>
      <w:r w:rsidRPr="00BF45C3">
        <w:rPr>
          <w:rFonts w:ascii="Calibri" w:hAnsi="Calibri" w:cs="Calibri"/>
        </w:rPr>
        <w:tab/>
      </w:r>
    </w:p>
    <w:p w:rsidR="00481D1C" w:rsidRPr="00BF45C3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BF45C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F01148" wp14:editId="14D3B10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1EB72A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BF45C3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BF45C3">
        <w:rPr>
          <w:rFonts w:ascii="Calibri" w:hAnsi="Calibri" w:cs="Calibri"/>
        </w:rPr>
        <w:t>Rozměr zařízení (d x š x v)</w:t>
      </w:r>
    </w:p>
    <w:p w:rsidR="0058415C" w:rsidRPr="00BF45C3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BF45C3">
        <w:rPr>
          <w:rFonts w:ascii="Calibri" w:hAnsi="Calibri" w:cs="Calibri"/>
        </w:rPr>
        <w:tab/>
      </w:r>
      <w:r w:rsidR="00A1653C" w:rsidRPr="00BF45C3">
        <w:rPr>
          <w:rFonts w:ascii="Calibri" w:hAnsi="Calibri" w:cs="Calibri"/>
        </w:rPr>
        <w:t>1,</w:t>
      </w:r>
      <w:r w:rsidR="00123922" w:rsidRPr="00BF45C3">
        <w:rPr>
          <w:rFonts w:ascii="Calibri" w:hAnsi="Calibri" w:cs="Calibri"/>
        </w:rPr>
        <w:t>05</w:t>
      </w:r>
      <w:r w:rsidR="0058415C" w:rsidRPr="00BF45C3">
        <w:rPr>
          <w:rFonts w:ascii="Calibri" w:hAnsi="Calibri" w:cs="Calibri"/>
        </w:rPr>
        <w:t xml:space="preserve"> x </w:t>
      </w:r>
      <w:r w:rsidR="00123922" w:rsidRPr="00BF45C3">
        <w:rPr>
          <w:rFonts w:ascii="Calibri" w:hAnsi="Calibri" w:cs="Calibri"/>
        </w:rPr>
        <w:t>0,3</w:t>
      </w:r>
      <w:r w:rsidR="0058415C" w:rsidRPr="00BF45C3">
        <w:rPr>
          <w:rFonts w:ascii="Calibri" w:hAnsi="Calibri" w:cs="Calibri"/>
        </w:rPr>
        <w:t xml:space="preserve"> x </w:t>
      </w:r>
      <w:r w:rsidR="00123922" w:rsidRPr="00BF45C3">
        <w:rPr>
          <w:rFonts w:ascii="Calibri" w:hAnsi="Calibri" w:cs="Calibri"/>
        </w:rPr>
        <w:t>0,75</w:t>
      </w:r>
      <w:r w:rsidR="0058415C" w:rsidRPr="00BF45C3">
        <w:rPr>
          <w:rFonts w:ascii="Calibri" w:hAnsi="Calibri" w:cs="Calibri"/>
        </w:rPr>
        <w:t xml:space="preserve"> m</w:t>
      </w:r>
    </w:p>
    <w:p w:rsidR="00481D1C" w:rsidRPr="00BF45C3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F45C3">
        <w:rPr>
          <w:rFonts w:ascii="Calibri" w:hAnsi="Calibri" w:cs="Calibri"/>
        </w:rPr>
        <w:t xml:space="preserve">Bezpečnostní zóna </w:t>
      </w:r>
      <w:r w:rsidR="00481D1C" w:rsidRPr="00BF45C3">
        <w:rPr>
          <w:rFonts w:ascii="Calibri" w:hAnsi="Calibri" w:cs="Calibri"/>
        </w:rPr>
        <w:tab/>
      </w:r>
      <w:r w:rsidR="00123922" w:rsidRPr="00BF45C3">
        <w:rPr>
          <w:rFonts w:ascii="Calibri" w:hAnsi="Calibri" w:cs="Calibri"/>
          <w:b/>
        </w:rPr>
        <w:t>4,05</w:t>
      </w:r>
      <w:r w:rsidR="00A1653C" w:rsidRPr="00BF45C3">
        <w:rPr>
          <w:rFonts w:ascii="Calibri" w:hAnsi="Calibri" w:cs="Calibri"/>
          <w:b/>
        </w:rPr>
        <w:t xml:space="preserve"> x </w:t>
      </w:r>
      <w:r w:rsidR="000701CC" w:rsidRPr="00BF45C3">
        <w:rPr>
          <w:rFonts w:ascii="Calibri" w:hAnsi="Calibri" w:cs="Calibri"/>
          <w:b/>
        </w:rPr>
        <w:t>3,</w:t>
      </w:r>
      <w:r w:rsidR="00123922" w:rsidRPr="00BF45C3">
        <w:rPr>
          <w:rFonts w:ascii="Calibri" w:hAnsi="Calibri" w:cs="Calibri"/>
          <w:b/>
        </w:rPr>
        <w:t>3</w:t>
      </w:r>
      <w:r w:rsidR="007E72BA" w:rsidRPr="00BF45C3">
        <w:rPr>
          <w:rFonts w:ascii="Calibri" w:hAnsi="Calibri" w:cs="Calibri"/>
          <w:b/>
        </w:rPr>
        <w:t xml:space="preserve"> m</w:t>
      </w:r>
      <w:r w:rsidR="007E72BA" w:rsidRPr="00BF45C3">
        <w:rPr>
          <w:rFonts w:ascii="Calibri" w:hAnsi="Calibri" w:cs="Calibri"/>
        </w:rPr>
        <w:t xml:space="preserve"> </w:t>
      </w:r>
      <w:r w:rsidRPr="00BF45C3">
        <w:rPr>
          <w:rFonts w:ascii="Calibri" w:hAnsi="Calibri" w:cs="Calibri"/>
        </w:rPr>
        <w:tab/>
      </w:r>
    </w:p>
    <w:p w:rsidR="007E72BA" w:rsidRPr="00BF45C3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F45C3">
        <w:rPr>
          <w:rFonts w:ascii="Calibri" w:hAnsi="Calibri" w:cs="Calibri"/>
          <w:b/>
        </w:rPr>
        <w:t>(</w:t>
      </w:r>
      <w:r w:rsidR="00B52AF9" w:rsidRPr="00BF45C3">
        <w:rPr>
          <w:rFonts w:ascii="Calibri" w:hAnsi="Calibri" w:cs="Calibri"/>
          <w:b/>
        </w:rPr>
        <w:t>není</w:t>
      </w:r>
      <w:r w:rsidRPr="00BF45C3">
        <w:rPr>
          <w:rFonts w:ascii="Calibri" w:hAnsi="Calibri" w:cs="Calibri"/>
          <w:b/>
        </w:rPr>
        <w:t xml:space="preserve"> nutné vybudování dopadové plochy)</w:t>
      </w:r>
    </w:p>
    <w:p w:rsidR="007E72BA" w:rsidRPr="00BF45C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F45C3">
        <w:rPr>
          <w:rFonts w:ascii="Calibri" w:hAnsi="Calibri" w:cs="Calibri"/>
        </w:rPr>
        <w:t xml:space="preserve">Plocha </w:t>
      </w:r>
      <w:r w:rsidRPr="00BF45C3">
        <w:rPr>
          <w:rFonts w:ascii="Calibri" w:hAnsi="Calibri" w:cs="Calibri"/>
        </w:rPr>
        <w:tab/>
      </w:r>
      <w:r w:rsidR="00123922" w:rsidRPr="00BF45C3">
        <w:rPr>
          <w:rFonts w:ascii="Calibri" w:hAnsi="Calibri" w:cs="Calibri"/>
        </w:rPr>
        <w:t>13,36</w:t>
      </w:r>
      <w:r w:rsidRPr="00BF45C3">
        <w:rPr>
          <w:rFonts w:ascii="Calibri" w:hAnsi="Calibri" w:cs="Calibri"/>
        </w:rPr>
        <w:t xml:space="preserve"> m2</w:t>
      </w:r>
    </w:p>
    <w:p w:rsidR="007E72BA" w:rsidRPr="00BF45C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F45C3">
        <w:rPr>
          <w:rFonts w:ascii="Calibri" w:hAnsi="Calibri" w:cs="Calibri"/>
        </w:rPr>
        <w:t>Obvod</w:t>
      </w:r>
      <w:r w:rsidRPr="00BF45C3">
        <w:rPr>
          <w:rFonts w:ascii="Calibri" w:hAnsi="Calibri" w:cs="Calibri"/>
        </w:rPr>
        <w:tab/>
      </w:r>
      <w:r w:rsidR="00123922" w:rsidRPr="00BF45C3">
        <w:rPr>
          <w:rFonts w:ascii="Calibri" w:hAnsi="Calibri" w:cs="Calibri"/>
        </w:rPr>
        <w:t>14,7</w:t>
      </w:r>
      <w:r w:rsidRPr="00BF45C3">
        <w:rPr>
          <w:rFonts w:ascii="Calibri" w:hAnsi="Calibri" w:cs="Calibri"/>
        </w:rPr>
        <w:t xml:space="preserve"> m</w:t>
      </w:r>
    </w:p>
    <w:p w:rsidR="007E72BA" w:rsidRPr="00BF45C3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F45C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3A2F89" wp14:editId="0B3E5448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90EDE0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BF45C3">
        <w:rPr>
          <w:rFonts w:ascii="Calibri" w:hAnsi="Calibri" w:cs="Calibri"/>
        </w:rPr>
        <w:t>Výška volného pádu</w:t>
      </w:r>
      <w:r w:rsidR="007E72BA" w:rsidRPr="00BF45C3">
        <w:rPr>
          <w:rFonts w:ascii="Calibri" w:hAnsi="Calibri" w:cs="Calibri"/>
        </w:rPr>
        <w:tab/>
      </w:r>
      <w:r w:rsidR="00A1653C" w:rsidRPr="00BF45C3">
        <w:rPr>
          <w:rFonts w:ascii="Calibri" w:hAnsi="Calibri" w:cs="Calibri"/>
        </w:rPr>
        <w:t>0,</w:t>
      </w:r>
      <w:r w:rsidR="000701CC" w:rsidRPr="00BF45C3">
        <w:rPr>
          <w:rFonts w:ascii="Calibri" w:hAnsi="Calibri" w:cs="Calibri"/>
        </w:rPr>
        <w:t>4</w:t>
      </w:r>
      <w:r w:rsidR="00B52AF9" w:rsidRPr="00BF45C3">
        <w:rPr>
          <w:rFonts w:ascii="Calibri" w:hAnsi="Calibri" w:cs="Calibri"/>
        </w:rPr>
        <w:t>5</w:t>
      </w:r>
      <w:r w:rsidR="007E72BA" w:rsidRPr="00BF45C3">
        <w:rPr>
          <w:rFonts w:ascii="Calibri" w:hAnsi="Calibri" w:cs="Calibri"/>
        </w:rPr>
        <w:t xml:space="preserve"> m</w:t>
      </w:r>
    </w:p>
    <w:p w:rsidR="00BF45C3" w:rsidRPr="00BF45C3" w:rsidRDefault="00BF45C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BF45C3" w:rsidRPr="00BF45C3" w:rsidRDefault="00BF45C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F45C3">
        <w:rPr>
          <w:rFonts w:ascii="Calibri" w:hAnsi="Calibri" w:cs="Calibri"/>
        </w:rPr>
        <w:t>Obrázek je pouze ilustrační.</w:t>
      </w:r>
    </w:p>
    <w:sectPr w:rsidR="00BF45C3" w:rsidRPr="00BF45C3" w:rsidSect="00771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4E6" w:rsidRDefault="001144E6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4E6" w:rsidRDefault="001144E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4E6" w:rsidRDefault="001144E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4E6" w:rsidRDefault="001144E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4E6" w:rsidRDefault="001144E6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1144E6" w:rsidRDefault="001144E6" w:rsidP="001144E6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449BC78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6037"/>
    <w:rsid w:val="000701CC"/>
    <w:rsid w:val="000C4F2D"/>
    <w:rsid w:val="000E14CD"/>
    <w:rsid w:val="000E4B84"/>
    <w:rsid w:val="001144E6"/>
    <w:rsid w:val="00123922"/>
    <w:rsid w:val="0015503B"/>
    <w:rsid w:val="001A0FBC"/>
    <w:rsid w:val="001E22D8"/>
    <w:rsid w:val="001F7F93"/>
    <w:rsid w:val="0028290B"/>
    <w:rsid w:val="00284FED"/>
    <w:rsid w:val="002A629C"/>
    <w:rsid w:val="00304AF7"/>
    <w:rsid w:val="003E7C95"/>
    <w:rsid w:val="00481D1C"/>
    <w:rsid w:val="0048286B"/>
    <w:rsid w:val="004A5727"/>
    <w:rsid w:val="0058415C"/>
    <w:rsid w:val="0077177D"/>
    <w:rsid w:val="007E72BA"/>
    <w:rsid w:val="008362F7"/>
    <w:rsid w:val="008C4523"/>
    <w:rsid w:val="009611BC"/>
    <w:rsid w:val="00972B91"/>
    <w:rsid w:val="00A16464"/>
    <w:rsid w:val="00A1653C"/>
    <w:rsid w:val="00A95E64"/>
    <w:rsid w:val="00A97CFD"/>
    <w:rsid w:val="00AA203F"/>
    <w:rsid w:val="00AB126B"/>
    <w:rsid w:val="00AB6197"/>
    <w:rsid w:val="00AD4630"/>
    <w:rsid w:val="00AE20E1"/>
    <w:rsid w:val="00B04769"/>
    <w:rsid w:val="00B52AF9"/>
    <w:rsid w:val="00BF45C3"/>
    <w:rsid w:val="00DB11F9"/>
    <w:rsid w:val="00E91041"/>
    <w:rsid w:val="00EB509A"/>
    <w:rsid w:val="00F47F27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282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282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1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11</cp:revision>
  <cp:lastPrinted>2019-10-23T06:28:00Z</cp:lastPrinted>
  <dcterms:created xsi:type="dcterms:W3CDTF">2018-11-14T10:31:00Z</dcterms:created>
  <dcterms:modified xsi:type="dcterms:W3CDTF">2025-05-30T11:02:00Z</dcterms:modified>
</cp:coreProperties>
</file>